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868" w:rsidRPr="00672868" w:rsidRDefault="00672868" w:rsidP="00672868">
      <w:pPr>
        <w:pStyle w:val="Title"/>
        <w:rPr>
          <w:color w:val="5B9BD5" w:themeColor="accent1"/>
        </w:rPr>
      </w:pPr>
      <w:r w:rsidRPr="00672868">
        <w:rPr>
          <w:color w:val="5B9BD5" w:themeColor="accent1"/>
        </w:rPr>
        <w:t>&lt;&lt;Title of the Report&gt;&gt;</w:t>
      </w:r>
    </w:p>
    <w:p w:rsidR="00672868" w:rsidRDefault="00672868" w:rsidP="00581420">
      <w:pPr>
        <w:rPr>
          <w:rFonts w:asciiTheme="minorHAnsi" w:hAnsiTheme="minorHAnsi"/>
        </w:rPr>
      </w:pPr>
    </w:p>
    <w:p w:rsidR="00672868" w:rsidRDefault="00672868" w:rsidP="00581420">
      <w:pPr>
        <w:rPr>
          <w:rFonts w:asciiTheme="minorHAnsi" w:hAnsiTheme="minorHAnsi"/>
        </w:rPr>
      </w:pPr>
    </w:p>
    <w:p w:rsidR="00581420" w:rsidRDefault="00581420" w:rsidP="00581420">
      <w:pPr>
        <w:rPr>
          <w:rFonts w:asciiTheme="minorHAnsi" w:hAnsiTheme="minorHAnsi"/>
        </w:rPr>
      </w:pPr>
      <w:r>
        <w:rPr>
          <w:rFonts w:asciiTheme="minorHAnsi" w:hAnsiTheme="minorHAnsi"/>
        </w:rPr>
        <w:t>INTRODUCTION</w:t>
      </w:r>
    </w:p>
    <w:p w:rsidR="00581420" w:rsidRDefault="00581420" w:rsidP="00581420">
      <w:pPr>
        <w:rPr>
          <w:rFonts w:asciiTheme="minorHAnsi" w:hAnsiTheme="minorHAnsi"/>
        </w:rPr>
      </w:pPr>
      <w:r w:rsidRPr="00401DD2">
        <w:rPr>
          <w:rFonts w:asciiTheme="minorHAnsi" w:hAnsiTheme="minorHAnsi"/>
          <w:color w:val="2E74B5" w:themeColor="accent1" w:themeShade="BF"/>
        </w:rPr>
        <w:t xml:space="preserve">&lt;&lt; </w:t>
      </w:r>
      <w:r w:rsidR="00672868">
        <w:rPr>
          <w:rFonts w:asciiTheme="minorHAnsi" w:hAnsiTheme="minorHAnsi"/>
          <w:color w:val="2E74B5" w:themeColor="accent1" w:themeShade="BF"/>
        </w:rPr>
        <w:t xml:space="preserve">Provide any introductory information regarding the study, and the details of the report, e.g. what is the report all about, the structure of the report etc.  </w:t>
      </w:r>
      <w:r w:rsidRPr="00401DD2">
        <w:rPr>
          <w:rFonts w:asciiTheme="minorHAnsi" w:hAnsiTheme="minorHAnsi"/>
          <w:color w:val="2E74B5" w:themeColor="accent1" w:themeShade="BF"/>
        </w:rPr>
        <w:t xml:space="preserve"> &gt;&gt;</w:t>
      </w:r>
    </w:p>
    <w:p w:rsidR="00581420" w:rsidRDefault="00581420" w:rsidP="00581420">
      <w:pPr>
        <w:rPr>
          <w:rFonts w:asciiTheme="minorHAnsi" w:hAnsiTheme="minorHAnsi"/>
        </w:rPr>
      </w:pPr>
    </w:p>
    <w:p w:rsidR="00581420" w:rsidRPr="00672868" w:rsidRDefault="00672868" w:rsidP="00581420">
      <w:pPr>
        <w:rPr>
          <w:rFonts w:asciiTheme="minorHAnsi" w:hAnsiTheme="minorHAnsi"/>
          <w:caps/>
        </w:rPr>
      </w:pPr>
      <w:r w:rsidRPr="00672868">
        <w:rPr>
          <w:rFonts w:asciiTheme="minorHAnsi" w:hAnsiTheme="minorHAnsi"/>
          <w:caps/>
        </w:rPr>
        <w:t xml:space="preserve">Logs of Progress </w:t>
      </w:r>
    </w:p>
    <w:p w:rsidR="00581420" w:rsidRDefault="00581420" w:rsidP="00581420">
      <w:pPr>
        <w:rPr>
          <w:rFonts w:asciiTheme="minorHAnsi" w:hAnsiTheme="minorHAnsi"/>
        </w:rPr>
      </w:pPr>
      <w:r w:rsidRPr="00401DD2">
        <w:rPr>
          <w:rFonts w:asciiTheme="minorHAnsi" w:hAnsiTheme="minorHAnsi"/>
          <w:color w:val="2E74B5" w:themeColor="accent1" w:themeShade="BF"/>
        </w:rPr>
        <w:t xml:space="preserve">&lt;&lt; </w:t>
      </w:r>
      <w:r w:rsidR="00672868">
        <w:rPr>
          <w:rFonts w:asciiTheme="minorHAnsi" w:hAnsiTheme="minorHAnsi"/>
          <w:color w:val="2E74B5" w:themeColor="accent1" w:themeShade="BF"/>
        </w:rPr>
        <w:t xml:space="preserve">Provide the logs of progress through 5 - 6 sessions extending with evidence such as screenshots or snaps of program. </w:t>
      </w:r>
      <w:r w:rsidR="00040720">
        <w:rPr>
          <w:rFonts w:asciiTheme="minorHAnsi" w:hAnsiTheme="minorHAnsi"/>
          <w:color w:val="2E74B5" w:themeColor="accent1" w:themeShade="BF"/>
        </w:rPr>
        <w:t xml:space="preserve">This section </w:t>
      </w:r>
      <w:r w:rsidR="00672868">
        <w:rPr>
          <w:rFonts w:asciiTheme="minorHAnsi" w:hAnsiTheme="minorHAnsi"/>
          <w:color w:val="2E74B5" w:themeColor="accent1" w:themeShade="BF"/>
        </w:rPr>
        <w:t>should not exceed 1000 words.</w:t>
      </w:r>
      <w:r>
        <w:rPr>
          <w:rFonts w:asciiTheme="minorHAnsi" w:hAnsiTheme="minorHAnsi"/>
          <w:color w:val="2E74B5" w:themeColor="accent1" w:themeShade="BF"/>
        </w:rPr>
        <w:t xml:space="preserve"> </w:t>
      </w:r>
      <w:r w:rsidRPr="00401DD2">
        <w:rPr>
          <w:rFonts w:asciiTheme="minorHAnsi" w:hAnsiTheme="minorHAnsi"/>
          <w:color w:val="2E74B5" w:themeColor="accent1" w:themeShade="BF"/>
        </w:rPr>
        <w:t>&gt;&gt;</w:t>
      </w:r>
      <w:r>
        <w:rPr>
          <w:rFonts w:asciiTheme="minorHAnsi" w:hAnsiTheme="minorHAnsi"/>
        </w:rPr>
        <w:t xml:space="preserve"> </w:t>
      </w:r>
    </w:p>
    <w:p w:rsidR="00581420" w:rsidRDefault="00581420" w:rsidP="00581420">
      <w:pPr>
        <w:rPr>
          <w:rFonts w:asciiTheme="minorHAnsi" w:hAnsiTheme="minorHAnsi"/>
        </w:rPr>
      </w:pPr>
    </w:p>
    <w:p w:rsidR="00581420" w:rsidRDefault="00040720" w:rsidP="00581420">
      <w:pPr>
        <w:rPr>
          <w:rFonts w:asciiTheme="minorHAnsi" w:hAnsiTheme="minorHAnsi"/>
        </w:rPr>
      </w:pPr>
      <w:r>
        <w:rPr>
          <w:rFonts w:asciiTheme="minorHAnsi" w:hAnsiTheme="minorHAnsi"/>
        </w:rPr>
        <w:t>METHOD OF PARALLELISATION</w:t>
      </w:r>
    </w:p>
    <w:p w:rsidR="00581420" w:rsidRPr="00401DD2" w:rsidRDefault="00581420" w:rsidP="00040720">
      <w:pPr>
        <w:rPr>
          <w:rFonts w:asciiTheme="minorHAnsi" w:hAnsiTheme="minorHAnsi"/>
          <w:color w:val="2E74B5" w:themeColor="accent1" w:themeShade="BF"/>
        </w:rPr>
      </w:pPr>
      <w:r w:rsidRPr="00401DD2">
        <w:rPr>
          <w:rFonts w:asciiTheme="minorHAnsi" w:hAnsiTheme="minorHAnsi"/>
          <w:color w:val="2E74B5" w:themeColor="accent1" w:themeShade="BF"/>
        </w:rPr>
        <w:t xml:space="preserve">&lt;&lt; </w:t>
      </w:r>
      <w:r w:rsidR="00040720">
        <w:rPr>
          <w:rFonts w:asciiTheme="minorHAnsi" w:hAnsiTheme="minorHAnsi"/>
          <w:color w:val="2E74B5" w:themeColor="accent1" w:themeShade="BF"/>
        </w:rPr>
        <w:t xml:space="preserve">Provide details of parallelisation approach, referring to renown taxonomies and approaches; e.g. SIMD/MIMD etc, Data Parallelism, Task parallelism. A good reason should also be provided for why the identified parallelism is adopted.  This section should not exceed 500 words. </w:t>
      </w:r>
      <w:r w:rsidRPr="00401DD2">
        <w:rPr>
          <w:rFonts w:asciiTheme="minorHAnsi" w:hAnsiTheme="minorHAnsi"/>
          <w:color w:val="2E74B5" w:themeColor="accent1" w:themeShade="BF"/>
        </w:rPr>
        <w:t>&gt;&gt;</w:t>
      </w:r>
    </w:p>
    <w:p w:rsidR="00040720" w:rsidRDefault="00040720" w:rsidP="00581420">
      <w:pPr>
        <w:rPr>
          <w:rFonts w:asciiTheme="minorHAnsi" w:hAnsiTheme="minorHAnsi"/>
        </w:rPr>
      </w:pPr>
    </w:p>
    <w:p w:rsidR="00040720" w:rsidRPr="00040720" w:rsidRDefault="00040720" w:rsidP="00040720">
      <w:pPr>
        <w:rPr>
          <w:rFonts w:asciiTheme="minorHAnsi" w:hAnsiTheme="minorHAnsi"/>
          <w:caps/>
        </w:rPr>
      </w:pPr>
      <w:r w:rsidRPr="00040720">
        <w:rPr>
          <w:rFonts w:asciiTheme="minorHAnsi" w:hAnsiTheme="minorHAnsi"/>
          <w:caps/>
        </w:rPr>
        <w:t>Performance analysis</w:t>
      </w:r>
    </w:p>
    <w:p w:rsidR="00040720" w:rsidRPr="00401DD2" w:rsidRDefault="00040720" w:rsidP="00040720">
      <w:pPr>
        <w:rPr>
          <w:rFonts w:asciiTheme="minorHAnsi" w:hAnsiTheme="minorHAnsi"/>
          <w:color w:val="2E74B5" w:themeColor="accent1" w:themeShade="BF"/>
        </w:rPr>
      </w:pPr>
      <w:r w:rsidRPr="00401DD2">
        <w:rPr>
          <w:rFonts w:asciiTheme="minorHAnsi" w:hAnsiTheme="minorHAnsi"/>
          <w:color w:val="2E74B5" w:themeColor="accent1" w:themeShade="BF"/>
        </w:rPr>
        <w:t xml:space="preserve">&lt;&lt; </w:t>
      </w:r>
      <w:r>
        <w:rPr>
          <w:rFonts w:asciiTheme="minorHAnsi" w:hAnsiTheme="minorHAnsi"/>
          <w:color w:val="2E74B5" w:themeColor="accent1" w:themeShade="BF"/>
        </w:rPr>
        <w:t xml:space="preserve">Experimental and test results should be collated in this section in tables(s). Comparative analysis and discussions can be provided with help of plotted graphs and other possible visual materials, wherever appropriate.  The analysis can be developed referring to theoretical lows, rules, and models, such as Amdahl’s Law, Gustafson Law etc.   This section should not exceed 2000 words. </w:t>
      </w:r>
      <w:r w:rsidRPr="00401DD2">
        <w:rPr>
          <w:rFonts w:asciiTheme="minorHAnsi" w:hAnsiTheme="minorHAnsi"/>
          <w:color w:val="2E74B5" w:themeColor="accent1" w:themeShade="BF"/>
        </w:rPr>
        <w:t>&gt;&gt;</w:t>
      </w:r>
    </w:p>
    <w:p w:rsidR="00040720" w:rsidRDefault="00040720" w:rsidP="00040720">
      <w:pPr>
        <w:rPr>
          <w:rFonts w:asciiTheme="minorHAnsi" w:hAnsiTheme="minorHAnsi"/>
        </w:rPr>
      </w:pPr>
      <w:r>
        <w:rPr>
          <w:rFonts w:asciiTheme="minorHAnsi" w:hAnsiTheme="minorHAnsi"/>
        </w:rPr>
        <w:t xml:space="preserve"> </w:t>
      </w:r>
    </w:p>
    <w:p w:rsidR="00581420" w:rsidRDefault="00581420" w:rsidP="00581420">
      <w:pPr>
        <w:rPr>
          <w:rFonts w:asciiTheme="minorHAnsi" w:hAnsiTheme="minorHAnsi"/>
        </w:rPr>
      </w:pPr>
      <w:r>
        <w:rPr>
          <w:rFonts w:asciiTheme="minorHAnsi" w:hAnsiTheme="minorHAnsi"/>
        </w:rPr>
        <w:t xml:space="preserve"> </w:t>
      </w:r>
    </w:p>
    <w:p w:rsidR="00581420" w:rsidRDefault="00581420" w:rsidP="00581420">
      <w:pPr>
        <w:rPr>
          <w:rFonts w:asciiTheme="minorHAnsi" w:hAnsiTheme="minorHAnsi"/>
        </w:rPr>
      </w:pPr>
      <w:r>
        <w:rPr>
          <w:rFonts w:asciiTheme="minorHAnsi" w:hAnsiTheme="minorHAnsi"/>
        </w:rPr>
        <w:t>CONCLUSIONS</w:t>
      </w:r>
    </w:p>
    <w:p w:rsidR="00581420" w:rsidRPr="00401DD2" w:rsidRDefault="00581420" w:rsidP="00581420">
      <w:pPr>
        <w:rPr>
          <w:rFonts w:asciiTheme="minorHAnsi" w:hAnsiTheme="minorHAnsi"/>
          <w:color w:val="2E74B5" w:themeColor="accent1" w:themeShade="BF"/>
        </w:rPr>
      </w:pPr>
      <w:r w:rsidRPr="00401DD2">
        <w:rPr>
          <w:rFonts w:asciiTheme="minorHAnsi" w:hAnsiTheme="minorHAnsi"/>
          <w:color w:val="2E74B5" w:themeColor="accent1" w:themeShade="BF"/>
        </w:rPr>
        <w:t xml:space="preserve">&lt;&lt; Draw upon the evidence </w:t>
      </w:r>
      <w:r>
        <w:rPr>
          <w:rFonts w:asciiTheme="minorHAnsi" w:hAnsiTheme="minorHAnsi"/>
          <w:color w:val="2E74B5" w:themeColor="accent1" w:themeShade="BF"/>
        </w:rPr>
        <w:t xml:space="preserve">and analysis </w:t>
      </w:r>
      <w:r w:rsidRPr="00401DD2">
        <w:rPr>
          <w:rFonts w:asciiTheme="minorHAnsi" w:hAnsiTheme="minorHAnsi"/>
          <w:color w:val="2E74B5" w:themeColor="accent1" w:themeShade="BF"/>
        </w:rPr>
        <w:t xml:space="preserve">presented in the previous section, together with any relevant and useful sources, to derive conclusion(s) &gt;&gt; </w:t>
      </w:r>
    </w:p>
    <w:p w:rsidR="00581420" w:rsidRDefault="00581420" w:rsidP="00581420">
      <w:pPr>
        <w:rPr>
          <w:rFonts w:asciiTheme="minorHAnsi" w:hAnsiTheme="minorHAnsi"/>
        </w:rPr>
      </w:pPr>
    </w:p>
    <w:p w:rsidR="00581420" w:rsidRDefault="00581420" w:rsidP="00581420">
      <w:pPr>
        <w:rPr>
          <w:rFonts w:asciiTheme="minorHAnsi" w:hAnsiTheme="minorHAnsi"/>
        </w:rPr>
      </w:pPr>
      <w:r>
        <w:rPr>
          <w:rFonts w:asciiTheme="minorHAnsi" w:hAnsiTheme="minorHAnsi"/>
        </w:rPr>
        <w:t>REFERENCES</w:t>
      </w:r>
    </w:p>
    <w:p w:rsidR="00581420" w:rsidRPr="00401DD2" w:rsidRDefault="00581420" w:rsidP="00581420">
      <w:pPr>
        <w:rPr>
          <w:rFonts w:asciiTheme="minorHAnsi" w:hAnsiTheme="minorHAnsi"/>
          <w:color w:val="2E74B5" w:themeColor="accent1" w:themeShade="BF"/>
        </w:rPr>
      </w:pPr>
      <w:r w:rsidRPr="00401DD2">
        <w:rPr>
          <w:rFonts w:asciiTheme="minorHAnsi" w:hAnsiTheme="minorHAnsi"/>
          <w:color w:val="2E74B5" w:themeColor="accent1" w:themeShade="BF"/>
        </w:rPr>
        <w:t>&lt;&lt; List references using Harvard style &gt;&gt;</w:t>
      </w:r>
    </w:p>
    <w:p w:rsidR="00581420" w:rsidRDefault="00581420" w:rsidP="00581420">
      <w:pPr>
        <w:rPr>
          <w:rFonts w:asciiTheme="minorHAnsi" w:hAnsiTheme="minorHAnsi"/>
        </w:rPr>
      </w:pPr>
    </w:p>
    <w:p w:rsidR="00581420" w:rsidRDefault="00581420"/>
    <w:p w:rsidR="00581420" w:rsidRDefault="00581420"/>
    <w:p w:rsidR="00581420" w:rsidRDefault="00581420"/>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p w:rsidR="00A5402A" w:rsidRDefault="00A5402A"/>
    <w:sectPr w:rsidR="00A5402A" w:rsidSect="00FB5FE3">
      <w:headerReference w:type="default" r:id="rId11"/>
      <w:footerReference w:type="defaul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016" w:rsidRDefault="00EB5016" w:rsidP="00FB5FE3">
      <w:r>
        <w:separator/>
      </w:r>
    </w:p>
  </w:endnote>
  <w:endnote w:type="continuationSeparator" w:id="0">
    <w:p w:rsidR="00EB5016" w:rsidRDefault="00EB5016" w:rsidP="00FB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522671201"/>
      <w:docPartObj>
        <w:docPartGallery w:val="Page Numbers (Bottom of Page)"/>
        <w:docPartUnique/>
      </w:docPartObj>
    </w:sdtPr>
    <w:sdtEndPr>
      <w:rPr>
        <w:rFonts w:ascii="Times New Roman" w:hAnsi="Times New Roman"/>
        <w:noProof/>
      </w:rPr>
    </w:sdtEndPr>
    <w:sdtContent>
      <w:p w:rsidR="00FB5FE3" w:rsidRDefault="00FB5FE3">
        <w:pPr>
          <w:pStyle w:val="Footer"/>
          <w:jc w:val="center"/>
        </w:pPr>
        <w:r w:rsidRPr="00FB5FE3">
          <w:rPr>
            <w:rFonts w:asciiTheme="minorHAnsi" w:hAnsiTheme="minorHAnsi"/>
          </w:rPr>
          <w:t xml:space="preserve">Page </w:t>
        </w:r>
        <w:r w:rsidRPr="00FB5FE3">
          <w:rPr>
            <w:rFonts w:asciiTheme="minorHAnsi" w:hAnsiTheme="minorHAnsi"/>
          </w:rPr>
          <w:fldChar w:fldCharType="begin"/>
        </w:r>
        <w:r w:rsidRPr="00FB5FE3">
          <w:rPr>
            <w:rFonts w:asciiTheme="minorHAnsi" w:hAnsiTheme="minorHAnsi"/>
          </w:rPr>
          <w:instrText xml:space="preserve"> PAGE   \* MERGEFORMAT </w:instrText>
        </w:r>
        <w:r w:rsidRPr="00FB5FE3">
          <w:rPr>
            <w:rFonts w:asciiTheme="minorHAnsi" w:hAnsiTheme="minorHAnsi"/>
          </w:rPr>
          <w:fldChar w:fldCharType="separate"/>
        </w:r>
        <w:r w:rsidR="00807383">
          <w:rPr>
            <w:rFonts w:asciiTheme="minorHAnsi" w:hAnsiTheme="minorHAnsi"/>
            <w:noProof/>
          </w:rPr>
          <w:t>1</w:t>
        </w:r>
        <w:r w:rsidRPr="00FB5FE3">
          <w:rPr>
            <w:rFonts w:asciiTheme="minorHAnsi" w:hAnsiTheme="minorHAnsi"/>
            <w:noProof/>
          </w:rPr>
          <w:fldChar w:fldCharType="end"/>
        </w:r>
      </w:p>
    </w:sdtContent>
  </w:sdt>
  <w:p w:rsidR="00FB5FE3" w:rsidRDefault="00FB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016" w:rsidRDefault="00EB5016" w:rsidP="00FB5FE3">
      <w:r>
        <w:separator/>
      </w:r>
    </w:p>
  </w:footnote>
  <w:footnote w:type="continuationSeparator" w:id="0">
    <w:p w:rsidR="00EB5016" w:rsidRDefault="00EB5016" w:rsidP="00FB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FE3" w:rsidRDefault="00672868">
    <w:pPr>
      <w:pStyle w:val="Header"/>
    </w:pPr>
    <w:r>
      <w:rPr>
        <w:rFonts w:asciiTheme="minorHAnsi" w:hAnsiTheme="minorHAnsi"/>
        <w:color w:val="2E74B5" w:themeColor="accent1" w:themeShade="BF"/>
        <w:sz w:val="21"/>
      </w:rPr>
      <w:t>&lt;&lt;Student ID&gt;&gt;</w:t>
    </w:r>
    <w:r w:rsidRPr="00672868">
      <w:rPr>
        <w:rFonts w:asciiTheme="minorHAnsi" w:hAnsiTheme="minorHAnsi"/>
        <w:color w:val="2E74B5" w:themeColor="accent1" w:themeShade="BF"/>
        <w:sz w:val="21"/>
      </w:rPr>
      <w:ptab w:relativeTo="margin" w:alignment="center" w:leader="none"/>
    </w:r>
    <w:r w:rsidRPr="00672868">
      <w:rPr>
        <w:rFonts w:asciiTheme="minorHAnsi" w:hAnsiTheme="minorHAnsi"/>
        <w:color w:val="2E74B5" w:themeColor="accent1" w:themeShade="BF"/>
        <w:sz w:val="21"/>
      </w:rPr>
      <w:ptab w:relativeTo="margin" w:alignment="right" w:leader="none"/>
    </w:r>
    <w:r>
      <w:rPr>
        <w:rFonts w:asciiTheme="minorHAnsi" w:hAnsiTheme="minorHAnsi"/>
        <w:color w:val="2E74B5" w:themeColor="accent1" w:themeShade="BF"/>
        <w:sz w:val="21"/>
      </w:rPr>
      <w:t>Parallel Computing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00448"/>
    <w:multiLevelType w:val="hybridMultilevel"/>
    <w:tmpl w:val="F8CA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67"/>
    <w:rsid w:val="00040720"/>
    <w:rsid w:val="00085B30"/>
    <w:rsid w:val="00294063"/>
    <w:rsid w:val="0031001E"/>
    <w:rsid w:val="0031477C"/>
    <w:rsid w:val="00343C36"/>
    <w:rsid w:val="003D2141"/>
    <w:rsid w:val="00442640"/>
    <w:rsid w:val="004742E6"/>
    <w:rsid w:val="00581420"/>
    <w:rsid w:val="00642642"/>
    <w:rsid w:val="00672868"/>
    <w:rsid w:val="006F35B9"/>
    <w:rsid w:val="007433BB"/>
    <w:rsid w:val="00744678"/>
    <w:rsid w:val="0075043A"/>
    <w:rsid w:val="0077174A"/>
    <w:rsid w:val="00807383"/>
    <w:rsid w:val="00883AB8"/>
    <w:rsid w:val="008A06DB"/>
    <w:rsid w:val="008A2758"/>
    <w:rsid w:val="008F5481"/>
    <w:rsid w:val="00941748"/>
    <w:rsid w:val="00965E6C"/>
    <w:rsid w:val="009F71BE"/>
    <w:rsid w:val="00A5402A"/>
    <w:rsid w:val="00A7590E"/>
    <w:rsid w:val="00B16318"/>
    <w:rsid w:val="00B907F2"/>
    <w:rsid w:val="00BA4D89"/>
    <w:rsid w:val="00C4457C"/>
    <w:rsid w:val="00CA6D28"/>
    <w:rsid w:val="00D06B61"/>
    <w:rsid w:val="00D44118"/>
    <w:rsid w:val="00D86E67"/>
    <w:rsid w:val="00DA1B42"/>
    <w:rsid w:val="00E26FE4"/>
    <w:rsid w:val="00EB5016"/>
    <w:rsid w:val="00FB5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967DD"/>
  <w15:docId w15:val="{763AD5D9-4F8B-4343-AD03-8C70BE98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rsid w:val="00D86E67"/>
    <w:pPr>
      <w:spacing w:before="100" w:beforeAutospacing="1" w:after="100" w:afterAutospacing="1"/>
      <w:outlineLvl w:val="0"/>
    </w:pPr>
    <w:rPr>
      <w:b/>
      <w:bCs/>
      <w:kern w:val="36"/>
      <w:sz w:val="36"/>
      <w:szCs w:val="36"/>
      <w:lang w:val="en-US"/>
    </w:rPr>
  </w:style>
  <w:style w:type="paragraph" w:styleId="Heading2">
    <w:name w:val="heading 2"/>
    <w:basedOn w:val="Normal"/>
    <w:qFormat/>
    <w:rsid w:val="00D86E67"/>
    <w:pPr>
      <w:spacing w:before="100" w:beforeAutospacing="1" w:after="100"/>
      <w:outlineLvl w:val="1"/>
    </w:pPr>
    <w:rPr>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1">
    <w:name w:val="label1"/>
    <w:rsid w:val="00D86E67"/>
    <w:rPr>
      <w:b/>
      <w:bCs/>
    </w:rPr>
  </w:style>
  <w:style w:type="character" w:customStyle="1" w:styleId="data">
    <w:name w:val="data"/>
    <w:basedOn w:val="DefaultParagraphFont"/>
    <w:rsid w:val="00D86E67"/>
  </w:style>
  <w:style w:type="character" w:styleId="Hyperlink">
    <w:name w:val="Hyperlink"/>
    <w:rsid w:val="00D86E67"/>
    <w:rPr>
      <w:color w:val="0000FF"/>
      <w:u w:val="single"/>
    </w:rPr>
  </w:style>
  <w:style w:type="character" w:customStyle="1" w:styleId="shout1">
    <w:name w:val="shout1"/>
    <w:rsid w:val="00D86E67"/>
    <w:rPr>
      <w:b/>
      <w:bCs/>
      <w:sz w:val="24"/>
      <w:szCs w:val="24"/>
    </w:rPr>
  </w:style>
  <w:style w:type="paragraph" w:styleId="BalloonText">
    <w:name w:val="Balloon Text"/>
    <w:basedOn w:val="Normal"/>
    <w:link w:val="BalloonTextChar"/>
    <w:rsid w:val="00442640"/>
    <w:rPr>
      <w:rFonts w:ascii="Tahoma" w:hAnsi="Tahoma" w:cs="Tahoma"/>
      <w:sz w:val="16"/>
      <w:szCs w:val="16"/>
    </w:rPr>
  </w:style>
  <w:style w:type="character" w:customStyle="1" w:styleId="BalloonTextChar">
    <w:name w:val="Balloon Text Char"/>
    <w:basedOn w:val="DefaultParagraphFont"/>
    <w:link w:val="BalloonText"/>
    <w:rsid w:val="00442640"/>
    <w:rPr>
      <w:rFonts w:ascii="Tahoma" w:hAnsi="Tahoma" w:cs="Tahoma"/>
      <w:sz w:val="16"/>
      <w:szCs w:val="16"/>
      <w:lang w:eastAsia="en-US"/>
    </w:rPr>
  </w:style>
  <w:style w:type="table" w:styleId="TableGrid">
    <w:name w:val="Table Grid"/>
    <w:basedOn w:val="TableNormal"/>
    <w:rsid w:val="00883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81420"/>
    <w:pPr>
      <w:ind w:left="720"/>
      <w:contextualSpacing/>
    </w:pPr>
  </w:style>
  <w:style w:type="paragraph" w:styleId="Header">
    <w:name w:val="header"/>
    <w:basedOn w:val="Normal"/>
    <w:link w:val="HeaderChar"/>
    <w:uiPriority w:val="99"/>
    <w:rsid w:val="00FB5FE3"/>
    <w:pPr>
      <w:tabs>
        <w:tab w:val="center" w:pos="4513"/>
        <w:tab w:val="right" w:pos="9026"/>
      </w:tabs>
    </w:pPr>
  </w:style>
  <w:style w:type="character" w:customStyle="1" w:styleId="HeaderChar">
    <w:name w:val="Header Char"/>
    <w:basedOn w:val="DefaultParagraphFont"/>
    <w:link w:val="Header"/>
    <w:uiPriority w:val="99"/>
    <w:rsid w:val="00FB5FE3"/>
    <w:rPr>
      <w:sz w:val="24"/>
      <w:szCs w:val="24"/>
      <w:lang w:eastAsia="en-US"/>
    </w:rPr>
  </w:style>
  <w:style w:type="paragraph" w:styleId="Footer">
    <w:name w:val="footer"/>
    <w:basedOn w:val="Normal"/>
    <w:link w:val="FooterChar"/>
    <w:uiPriority w:val="99"/>
    <w:rsid w:val="00FB5FE3"/>
    <w:pPr>
      <w:tabs>
        <w:tab w:val="center" w:pos="4513"/>
        <w:tab w:val="right" w:pos="9026"/>
      </w:tabs>
    </w:pPr>
  </w:style>
  <w:style w:type="character" w:customStyle="1" w:styleId="FooterChar">
    <w:name w:val="Footer Char"/>
    <w:basedOn w:val="DefaultParagraphFont"/>
    <w:link w:val="Footer"/>
    <w:uiPriority w:val="99"/>
    <w:rsid w:val="00FB5FE3"/>
    <w:rPr>
      <w:sz w:val="24"/>
      <w:szCs w:val="24"/>
      <w:lang w:eastAsia="en-US"/>
    </w:rPr>
  </w:style>
  <w:style w:type="paragraph" w:styleId="Title">
    <w:name w:val="Title"/>
    <w:basedOn w:val="Normal"/>
    <w:next w:val="Normal"/>
    <w:link w:val="TitleChar"/>
    <w:qFormat/>
    <w:rsid w:val="006728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2868"/>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88615">
      <w:bodyDiv w:val="1"/>
      <w:marLeft w:val="0"/>
      <w:marRight w:val="0"/>
      <w:marTop w:val="0"/>
      <w:marBottom w:val="0"/>
      <w:divBdr>
        <w:top w:val="none" w:sz="0" w:space="0" w:color="auto"/>
        <w:left w:val="none" w:sz="0" w:space="0" w:color="auto"/>
        <w:bottom w:val="none" w:sz="0" w:space="0" w:color="auto"/>
        <w:right w:val="none" w:sz="0" w:space="0" w:color="auto"/>
      </w:divBdr>
    </w:div>
    <w:div w:id="1147699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3CBA8022F6184888EAF38DC2774260" ma:contentTypeVersion="2" ma:contentTypeDescription="Create a new document." ma:contentTypeScope="" ma:versionID="b95b4dc377b8d3920b628382bb8c06c5">
  <xsd:schema xmlns:xsd="http://www.w3.org/2001/XMLSchema" xmlns:p="http://schemas.microsoft.com/office/2006/metadata/properties" xmlns:ns2="b2af9deb-ee53-4ad1-b85f-202a9f9e9824" xmlns:ns3="c1c2b0a3-6b44-4b9a-9947-d426a96b68c5" targetNamespace="http://schemas.microsoft.com/office/2006/metadata/properties" ma:root="true" ma:fieldsID="8c55ad27e660b30d337a66ecb31a17ce" ns2:_="" ns3:_="">
    <xsd:import namespace="b2af9deb-ee53-4ad1-b85f-202a9f9e9824"/>
    <xsd:import namespace="c1c2b0a3-6b44-4b9a-9947-d426a96b68c5"/>
    <xsd:element name="properties">
      <xsd:complexType>
        <xsd:sequence>
          <xsd:element name="documentManagement">
            <xsd:complexType>
              <xsd:all>
                <xsd:element ref="ns2:Description0" minOccurs="0"/>
                <xsd:element ref="ns3:Section" minOccurs="0"/>
              </xsd:all>
            </xsd:complexType>
          </xsd:element>
        </xsd:sequence>
      </xsd:complexType>
    </xsd:element>
  </xsd:schema>
  <xsd:schema xmlns:xsd="http://www.w3.org/2001/XMLSchema" xmlns:dms="http://schemas.microsoft.com/office/2006/documentManagement/types" targetNamespace="b2af9deb-ee53-4ad1-b85f-202a9f9e9824" elementFormDefault="qualified">
    <xsd:import namespace="http://schemas.microsoft.com/office/2006/documentManagement/types"/>
    <xsd:element name="Description0" ma:index="2" nillable="true" ma:displayName="Description" ma:internalName="Description0">
      <xsd:simpleType>
        <xsd:restriction base="dms:Note"/>
      </xsd:simpleType>
    </xsd:element>
  </xsd:schema>
  <xsd:schema xmlns:xsd="http://www.w3.org/2001/XMLSchema" xmlns:dms="http://schemas.microsoft.com/office/2006/documentManagement/types" targetNamespace="c1c2b0a3-6b44-4b9a-9947-d426a96b68c5" elementFormDefault="qualified">
    <xsd:import namespace="http://schemas.microsoft.com/office/2006/documentManagement/types"/>
    <xsd:element name="Section" ma:index="3" nillable="true" ma:displayName="Section" ma:internalName="Se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b2af9deb-ee53-4ad1-b85f-202a9f9e9824" xsi:nil="true"/>
    <Section xmlns="c1c2b0a3-6b44-4b9a-9947-d426a96b68c5">Assessment</Section>
  </documentManagement>
</p:properties>
</file>

<file path=customXml/itemProps1.xml><?xml version="1.0" encoding="utf-8"?>
<ds:datastoreItem xmlns:ds="http://schemas.openxmlformats.org/officeDocument/2006/customXml" ds:itemID="{4F14B162-C841-4176-BB19-DDC4C27D0DBF}">
  <ds:schemaRefs>
    <ds:schemaRef ds:uri="http://schemas.microsoft.com/office/2006/metadata/longProperties"/>
  </ds:schemaRefs>
</ds:datastoreItem>
</file>

<file path=customXml/itemProps2.xml><?xml version="1.0" encoding="utf-8"?>
<ds:datastoreItem xmlns:ds="http://schemas.openxmlformats.org/officeDocument/2006/customXml" ds:itemID="{F495F3F8-5CA5-4C92-BB37-539D416BC2DA}">
  <ds:schemaRefs>
    <ds:schemaRef ds:uri="http://schemas.microsoft.com/sharepoint/v3/contenttype/forms"/>
  </ds:schemaRefs>
</ds:datastoreItem>
</file>

<file path=customXml/itemProps3.xml><?xml version="1.0" encoding="utf-8"?>
<ds:datastoreItem xmlns:ds="http://schemas.openxmlformats.org/officeDocument/2006/customXml" ds:itemID="{339558FE-3011-4EC9-BD83-64BEF0514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f9deb-ee53-4ad1-b85f-202a9f9e9824"/>
    <ds:schemaRef ds:uri="c1c2b0a3-6b44-4b9a-9947-d426a96b68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8D1001-1555-4A3B-9DCD-16FB67229E07}">
  <ds:schemaRefs>
    <ds:schemaRef ds:uri="http://schemas.microsoft.com/office/2006/metadata/properties"/>
    <ds:schemaRef ds:uri="http://schemas.microsoft.com/office/infopath/2007/PartnerControls"/>
    <ds:schemaRef ds:uri="b2af9deb-ee53-4ad1-b85f-202a9f9e9824"/>
    <ds:schemaRef ds:uri="c1c2b0a3-6b44-4b9a-9947-d426a96b68c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FET Coursework Specification Cover Sheet</vt:lpstr>
    </vt:vector>
  </TitlesOfParts>
  <Company>CEMS UWE</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FET Coursework Specification Cover Sheet</dc:title>
  <dc:creator>Julian Humphries</dc:creator>
  <cp:lastModifiedBy>Mehmet Aydin</cp:lastModifiedBy>
  <cp:revision>3</cp:revision>
  <cp:lastPrinted>2011-10-24T10:04:00Z</cp:lastPrinted>
  <dcterms:created xsi:type="dcterms:W3CDTF">2019-02-05T17:17:00Z</dcterms:created>
  <dcterms:modified xsi:type="dcterms:W3CDTF">2019-02-05T17:34:00Z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0">
    <vt:lpwstr>Assessment</vt:lpwstr>
  </property>
  <property fmtid="{D5CDD505-2E9C-101B-9397-08002B2CF9AE}" pid="3" name="ContentType">
    <vt:lpwstr>Document</vt:lpwstr>
  </property>
  <property fmtid="{D5CDD505-2E9C-101B-9397-08002B2CF9AE}" pid="4" name="Department Code">
    <vt:lpwstr/>
  </property>
</Properties>
</file>